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D953" w14:textId="77777777" w:rsidR="006669DF" w:rsidRPr="00DB6FE9" w:rsidRDefault="006669DF" w:rsidP="00615701">
      <w:pPr>
        <w:jc w:val="center"/>
        <w:rPr>
          <w:rFonts w:ascii="Comic Sans MS" w:hAnsi="Comic Sans MS"/>
          <w:b/>
          <w:bCs/>
          <w:color w:val="31849B" w:themeColor="accent5" w:themeShade="BF"/>
          <w:sz w:val="40"/>
          <w:szCs w:val="40"/>
        </w:rPr>
      </w:pPr>
      <w:r w:rsidRPr="00DB6FE9">
        <w:rPr>
          <w:rFonts w:ascii="Comic Sans MS" w:hAnsi="Comic Sans MS"/>
          <w:b/>
          <w:bCs/>
          <w:color w:val="31849B" w:themeColor="accent5" w:themeShade="BF"/>
          <w:sz w:val="40"/>
          <w:szCs w:val="40"/>
        </w:rPr>
        <w:t>RAMOWY ROZKŁAD DNIA 5-LATKI</w:t>
      </w:r>
    </w:p>
    <w:p w14:paraId="329C1D58" w14:textId="77777777" w:rsidR="00131BF3" w:rsidRDefault="00131BF3" w:rsidP="006669DF">
      <w:pPr>
        <w:rPr>
          <w:rFonts w:ascii="Comic Sans MS" w:hAnsi="Comic Sans MS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63"/>
        <w:gridCol w:w="6259"/>
      </w:tblGrid>
      <w:tr w:rsidR="00690430" w14:paraId="763B6219" w14:textId="77777777" w:rsidTr="00690430">
        <w:trPr>
          <w:trHeight w:val="483"/>
        </w:trPr>
        <w:tc>
          <w:tcPr>
            <w:tcW w:w="2228" w:type="dxa"/>
          </w:tcPr>
          <w:p w14:paraId="2A1E8ACB" w14:textId="77777777" w:rsidR="00690430" w:rsidRPr="00690430" w:rsidRDefault="00690430" w:rsidP="008C2F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0430">
              <w:rPr>
                <w:rFonts w:ascii="Comic Sans MS" w:hAnsi="Comic Sans MS"/>
                <w:sz w:val="36"/>
                <w:szCs w:val="36"/>
              </w:rPr>
              <w:t>GODZINA</w:t>
            </w:r>
          </w:p>
        </w:tc>
        <w:tc>
          <w:tcPr>
            <w:tcW w:w="7094" w:type="dxa"/>
          </w:tcPr>
          <w:p w14:paraId="70BF4EB5" w14:textId="77777777" w:rsidR="00690430" w:rsidRPr="00690430" w:rsidRDefault="00690430" w:rsidP="00AC0B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0430">
              <w:rPr>
                <w:rFonts w:ascii="Comic Sans MS" w:hAnsi="Comic Sans MS"/>
                <w:sz w:val="36"/>
                <w:szCs w:val="36"/>
              </w:rPr>
              <w:t>ZAJĘCIA</w:t>
            </w:r>
          </w:p>
        </w:tc>
      </w:tr>
      <w:tr w:rsidR="00690430" w:rsidRPr="00690430" w14:paraId="40FD9F4E" w14:textId="77777777" w:rsidTr="00690430">
        <w:trPr>
          <w:trHeight w:val="1098"/>
        </w:trPr>
        <w:tc>
          <w:tcPr>
            <w:tcW w:w="2228" w:type="dxa"/>
          </w:tcPr>
          <w:p w14:paraId="5F2F4C18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6:30-8:20</w:t>
            </w:r>
          </w:p>
        </w:tc>
        <w:tc>
          <w:tcPr>
            <w:tcW w:w="7094" w:type="dxa"/>
          </w:tcPr>
          <w:p w14:paraId="34872E07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schodzenie się dzieci - praca z grupami  łączonymi: zabawy dowolne w kąciku porannym a następnie w kącikach zainteresowań w sali, praca i rozmowy indywidualne z dzieckiem, obserwacje dzieci</w:t>
            </w:r>
          </w:p>
        </w:tc>
      </w:tr>
      <w:tr w:rsidR="00690430" w:rsidRPr="00690430" w14:paraId="290D382C" w14:textId="77777777" w:rsidTr="00690430">
        <w:trPr>
          <w:trHeight w:val="973"/>
        </w:trPr>
        <w:tc>
          <w:tcPr>
            <w:tcW w:w="2228" w:type="dxa"/>
          </w:tcPr>
          <w:p w14:paraId="5CD5483A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8:20-8:45</w:t>
            </w:r>
          </w:p>
        </w:tc>
        <w:tc>
          <w:tcPr>
            <w:tcW w:w="7094" w:type="dxa"/>
          </w:tcPr>
          <w:p w14:paraId="7D40D18D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 xml:space="preserve">praca w grupie - ćwiczenia poranne, zabawy ruchowe, </w:t>
            </w:r>
          </w:p>
          <w:p w14:paraId="3AB4116C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zabawa dydaktyczna, wypełnianie codziennych rytuałów grupowych według Planu Daltońskiego</w:t>
            </w:r>
          </w:p>
        </w:tc>
      </w:tr>
      <w:tr w:rsidR="00690430" w:rsidRPr="00690430" w14:paraId="47AFE7B9" w14:textId="77777777" w:rsidTr="00690430">
        <w:trPr>
          <w:trHeight w:val="548"/>
        </w:trPr>
        <w:tc>
          <w:tcPr>
            <w:tcW w:w="2228" w:type="dxa"/>
          </w:tcPr>
          <w:p w14:paraId="7B30C4F3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8:45-9:00</w:t>
            </w:r>
          </w:p>
        </w:tc>
        <w:tc>
          <w:tcPr>
            <w:tcW w:w="7094" w:type="dxa"/>
          </w:tcPr>
          <w:p w14:paraId="19009DBC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czynności higieniczne, przygotowanie do śniadania</w:t>
            </w:r>
          </w:p>
        </w:tc>
      </w:tr>
      <w:tr w:rsidR="00690430" w:rsidRPr="00690430" w14:paraId="1C8D3B55" w14:textId="77777777" w:rsidTr="00690430">
        <w:trPr>
          <w:trHeight w:val="427"/>
        </w:trPr>
        <w:tc>
          <w:tcPr>
            <w:tcW w:w="2228" w:type="dxa"/>
          </w:tcPr>
          <w:p w14:paraId="4259876A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9:00-9:20</w:t>
            </w:r>
          </w:p>
        </w:tc>
        <w:tc>
          <w:tcPr>
            <w:tcW w:w="7094" w:type="dxa"/>
          </w:tcPr>
          <w:p w14:paraId="7FACB3DD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śniadanie</w:t>
            </w:r>
          </w:p>
          <w:p w14:paraId="1F7D14A2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0430" w:rsidRPr="00690430" w14:paraId="0F193677" w14:textId="77777777" w:rsidTr="00690430">
        <w:trPr>
          <w:trHeight w:val="594"/>
        </w:trPr>
        <w:tc>
          <w:tcPr>
            <w:tcW w:w="2228" w:type="dxa"/>
          </w:tcPr>
          <w:p w14:paraId="7129F35C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9:20-9:35</w:t>
            </w:r>
          </w:p>
        </w:tc>
        <w:tc>
          <w:tcPr>
            <w:tcW w:w="7094" w:type="dxa"/>
          </w:tcPr>
          <w:p w14:paraId="7169F533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czynności higieniczne i samoobsługowe, mycie zębów</w:t>
            </w:r>
          </w:p>
          <w:p w14:paraId="08F08B35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0430" w:rsidRPr="00690430" w14:paraId="353C58F2" w14:textId="77777777" w:rsidTr="00690430">
        <w:trPr>
          <w:trHeight w:val="826"/>
        </w:trPr>
        <w:tc>
          <w:tcPr>
            <w:tcW w:w="2228" w:type="dxa"/>
          </w:tcPr>
          <w:p w14:paraId="554B2E46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9:35-10:30</w:t>
            </w:r>
          </w:p>
        </w:tc>
        <w:tc>
          <w:tcPr>
            <w:tcW w:w="7094" w:type="dxa"/>
          </w:tcPr>
          <w:p w14:paraId="403B125D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wspieranie rozwoju dzieci poprzez prowadzenie dydaktycznych zajęć programowych z całą grupą</w:t>
            </w:r>
          </w:p>
        </w:tc>
      </w:tr>
      <w:tr w:rsidR="00690430" w:rsidRPr="00690430" w14:paraId="58BA1C1F" w14:textId="77777777" w:rsidTr="00690430">
        <w:trPr>
          <w:trHeight w:val="1255"/>
        </w:trPr>
        <w:tc>
          <w:tcPr>
            <w:tcW w:w="2228" w:type="dxa"/>
          </w:tcPr>
          <w:p w14:paraId="672D099D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10:30-11:45</w:t>
            </w:r>
          </w:p>
        </w:tc>
        <w:tc>
          <w:tcPr>
            <w:tcW w:w="7094" w:type="dxa"/>
          </w:tcPr>
          <w:p w14:paraId="45D6B3BC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przygotowanie i wyjście na świeże powietrze; zabawy dowolne i organizowane, obserwacje przyrodnicze, spacery, wycieczki – dobór zajęć uzależniony od pogody i pory roku</w:t>
            </w:r>
          </w:p>
        </w:tc>
      </w:tr>
      <w:tr w:rsidR="00690430" w:rsidRPr="00690430" w14:paraId="778A7DE9" w14:textId="77777777" w:rsidTr="00690430">
        <w:trPr>
          <w:trHeight w:val="842"/>
        </w:trPr>
        <w:tc>
          <w:tcPr>
            <w:tcW w:w="2228" w:type="dxa"/>
          </w:tcPr>
          <w:p w14:paraId="76D5AF85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11:45-12:00</w:t>
            </w:r>
          </w:p>
        </w:tc>
        <w:tc>
          <w:tcPr>
            <w:tcW w:w="7094" w:type="dxa"/>
          </w:tcPr>
          <w:p w14:paraId="7EBB6E7C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czynności samoobsługowe i higieniczne, porządkowe oraz organizacyjne, przygotowanie do obiadu</w:t>
            </w:r>
          </w:p>
        </w:tc>
      </w:tr>
      <w:tr w:rsidR="00690430" w:rsidRPr="00690430" w14:paraId="5433B85C" w14:textId="77777777" w:rsidTr="00690430">
        <w:trPr>
          <w:trHeight w:val="564"/>
        </w:trPr>
        <w:tc>
          <w:tcPr>
            <w:tcW w:w="2228" w:type="dxa"/>
          </w:tcPr>
          <w:p w14:paraId="170D3F05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12:00-12:</w:t>
            </w:r>
            <w:r w:rsidR="00084686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7094" w:type="dxa"/>
          </w:tcPr>
          <w:p w14:paraId="72376187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obiad</w:t>
            </w:r>
          </w:p>
          <w:p w14:paraId="51A57985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0430" w:rsidRPr="00690430" w14:paraId="5BDB2067" w14:textId="77777777" w:rsidTr="00690430">
        <w:trPr>
          <w:trHeight w:val="551"/>
        </w:trPr>
        <w:tc>
          <w:tcPr>
            <w:tcW w:w="2228" w:type="dxa"/>
          </w:tcPr>
          <w:p w14:paraId="5F34817A" w14:textId="77777777" w:rsidR="00690430" w:rsidRPr="00690430" w:rsidRDefault="00084686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12:25</w:t>
            </w:r>
            <w:r w:rsidR="00690430" w:rsidRPr="00690430">
              <w:rPr>
                <w:rFonts w:ascii="Comic Sans MS" w:hAnsi="Comic Sans MS"/>
                <w:sz w:val="28"/>
                <w:szCs w:val="28"/>
              </w:rPr>
              <w:t>-12:4</w:t>
            </w:r>
            <w:r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7094" w:type="dxa"/>
          </w:tcPr>
          <w:p w14:paraId="7C582046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czynności higieniczne i samoobsługowe, mycie zębów</w:t>
            </w:r>
          </w:p>
        </w:tc>
      </w:tr>
      <w:tr w:rsidR="00690430" w:rsidRPr="00690430" w14:paraId="4F28F744" w14:textId="77777777" w:rsidTr="00690430">
        <w:trPr>
          <w:trHeight w:val="545"/>
        </w:trPr>
        <w:tc>
          <w:tcPr>
            <w:tcW w:w="2228" w:type="dxa"/>
          </w:tcPr>
          <w:p w14:paraId="0076FCBE" w14:textId="77777777" w:rsidR="00690430" w:rsidRPr="00690430" w:rsidRDefault="00084686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12:40</w:t>
            </w:r>
            <w:r w:rsidR="00690430" w:rsidRPr="00690430">
              <w:rPr>
                <w:rFonts w:ascii="Comic Sans MS" w:hAnsi="Comic Sans MS"/>
                <w:sz w:val="28"/>
                <w:szCs w:val="28"/>
              </w:rPr>
              <w:t>-13:1</w:t>
            </w:r>
            <w:r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7094" w:type="dxa"/>
          </w:tcPr>
          <w:p w14:paraId="6FCAB905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relaks przy czytanych bajkach lub muzyce</w:t>
            </w:r>
          </w:p>
        </w:tc>
      </w:tr>
      <w:tr w:rsidR="00690430" w:rsidRPr="00690430" w14:paraId="38186FFC" w14:textId="77777777" w:rsidTr="00690430">
        <w:trPr>
          <w:trHeight w:val="566"/>
        </w:trPr>
        <w:tc>
          <w:tcPr>
            <w:tcW w:w="2228" w:type="dxa"/>
          </w:tcPr>
          <w:p w14:paraId="71A2DA38" w14:textId="77777777" w:rsidR="00690430" w:rsidRPr="00690430" w:rsidRDefault="00084686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13:10</w:t>
            </w:r>
            <w:r w:rsidR="00690430" w:rsidRPr="00690430">
              <w:rPr>
                <w:rFonts w:ascii="Comic Sans MS" w:hAnsi="Comic Sans MS"/>
                <w:sz w:val="28"/>
                <w:szCs w:val="28"/>
              </w:rPr>
              <w:t>-13:45</w:t>
            </w:r>
          </w:p>
        </w:tc>
        <w:tc>
          <w:tcPr>
            <w:tcW w:w="7094" w:type="dxa"/>
          </w:tcPr>
          <w:p w14:paraId="0F9A937A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 xml:space="preserve">zajęcia programowe z całą grupą: gry i zabawy dydaktyczne oraz ruchowe  </w:t>
            </w:r>
          </w:p>
        </w:tc>
      </w:tr>
      <w:tr w:rsidR="00690430" w:rsidRPr="00690430" w14:paraId="2A111C31" w14:textId="77777777" w:rsidTr="00690430">
        <w:trPr>
          <w:trHeight w:val="560"/>
        </w:trPr>
        <w:tc>
          <w:tcPr>
            <w:tcW w:w="2228" w:type="dxa"/>
          </w:tcPr>
          <w:p w14:paraId="1C8CE706" w14:textId="77777777" w:rsidR="00690430" w:rsidRPr="00690430" w:rsidRDefault="00690430" w:rsidP="00690430">
            <w:pPr>
              <w:ind w:left="2124" w:hanging="212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13:45-14:00</w:t>
            </w:r>
          </w:p>
        </w:tc>
        <w:tc>
          <w:tcPr>
            <w:tcW w:w="7094" w:type="dxa"/>
          </w:tcPr>
          <w:p w14:paraId="648787CD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czynności higieniczne i porządkowe, przygotowanie do podwieczorku</w:t>
            </w:r>
          </w:p>
          <w:p w14:paraId="3E71AD46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0430" w:rsidRPr="00690430" w14:paraId="1589E316" w14:textId="77777777" w:rsidTr="00690430">
        <w:trPr>
          <w:trHeight w:val="536"/>
        </w:trPr>
        <w:tc>
          <w:tcPr>
            <w:tcW w:w="2228" w:type="dxa"/>
          </w:tcPr>
          <w:p w14:paraId="6D733B65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14:00-14:15</w:t>
            </w:r>
          </w:p>
        </w:tc>
        <w:tc>
          <w:tcPr>
            <w:tcW w:w="7094" w:type="dxa"/>
          </w:tcPr>
          <w:p w14:paraId="78BA8959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podwieczorek</w:t>
            </w:r>
          </w:p>
          <w:p w14:paraId="27341EAF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0430" w:rsidRPr="00690430" w14:paraId="40428E3F" w14:textId="77777777" w:rsidTr="00690430">
        <w:trPr>
          <w:trHeight w:val="704"/>
        </w:trPr>
        <w:tc>
          <w:tcPr>
            <w:tcW w:w="2228" w:type="dxa"/>
          </w:tcPr>
          <w:p w14:paraId="65D98FB7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14:15-14:45</w:t>
            </w:r>
          </w:p>
        </w:tc>
        <w:tc>
          <w:tcPr>
            <w:tcW w:w="7094" w:type="dxa"/>
          </w:tcPr>
          <w:p w14:paraId="666B5FAE" w14:textId="77777777" w:rsidR="00690430" w:rsidRPr="00690430" w:rsidRDefault="00690430" w:rsidP="00131BF3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zajęcia organizowane popołudniowe, zabawa dydaktyczna, zabawy ruchowe, zabawy ze śpiewem</w:t>
            </w:r>
          </w:p>
        </w:tc>
      </w:tr>
      <w:tr w:rsidR="00690430" w:rsidRPr="00690430" w14:paraId="26DCD592" w14:textId="77777777" w:rsidTr="00690430">
        <w:trPr>
          <w:trHeight w:val="970"/>
        </w:trPr>
        <w:tc>
          <w:tcPr>
            <w:tcW w:w="2228" w:type="dxa"/>
          </w:tcPr>
          <w:p w14:paraId="5457E046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14:45-17:00</w:t>
            </w:r>
          </w:p>
        </w:tc>
        <w:tc>
          <w:tcPr>
            <w:tcW w:w="7094" w:type="dxa"/>
          </w:tcPr>
          <w:p w14:paraId="4A43D205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zabawy dowolne według zainteresowań dzieci, tematyczne, konstrukcyjne, ruchowe w sali bądź w ogrodzie w zależności od pogody, dowolna działalność plastyczna, praca z dziećmi zdolnymi lub z trudnościami</w:t>
            </w:r>
          </w:p>
        </w:tc>
      </w:tr>
      <w:tr w:rsidR="00690430" w:rsidRPr="00690430" w14:paraId="41C607C3" w14:textId="77777777" w:rsidTr="00690430">
        <w:trPr>
          <w:trHeight w:val="558"/>
        </w:trPr>
        <w:tc>
          <w:tcPr>
            <w:tcW w:w="2228" w:type="dxa"/>
          </w:tcPr>
          <w:p w14:paraId="00FA0E05" w14:textId="77777777" w:rsidR="00690430" w:rsidRPr="00690430" w:rsidRDefault="00690430" w:rsidP="0069043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0430">
              <w:rPr>
                <w:rFonts w:ascii="Comic Sans MS" w:hAnsi="Comic Sans MS"/>
                <w:sz w:val="28"/>
                <w:szCs w:val="28"/>
              </w:rPr>
              <w:t>17:00-17:30</w:t>
            </w:r>
          </w:p>
        </w:tc>
        <w:tc>
          <w:tcPr>
            <w:tcW w:w="7094" w:type="dxa"/>
          </w:tcPr>
          <w:p w14:paraId="13F89057" w14:textId="77777777" w:rsidR="00690430" w:rsidRPr="00690430" w:rsidRDefault="00690430" w:rsidP="006669DF">
            <w:pPr>
              <w:rPr>
                <w:rFonts w:ascii="Comic Sans MS" w:hAnsi="Comic Sans MS"/>
                <w:sz w:val="20"/>
                <w:szCs w:val="20"/>
              </w:rPr>
            </w:pPr>
            <w:r w:rsidRPr="00690430">
              <w:rPr>
                <w:rFonts w:ascii="Comic Sans MS" w:hAnsi="Comic Sans MS"/>
                <w:sz w:val="20"/>
                <w:szCs w:val="20"/>
              </w:rPr>
              <w:t>porządkowanie sali, rozchodzenie się dzieci</w:t>
            </w:r>
          </w:p>
        </w:tc>
      </w:tr>
    </w:tbl>
    <w:p w14:paraId="6524A4FC" w14:textId="77777777" w:rsidR="00407013" w:rsidRPr="00690430" w:rsidRDefault="00407013" w:rsidP="00A112EF">
      <w:pPr>
        <w:rPr>
          <w:sz w:val="24"/>
          <w:szCs w:val="24"/>
        </w:rPr>
      </w:pPr>
    </w:p>
    <w:sectPr w:rsidR="00407013" w:rsidRPr="00690430" w:rsidSect="00A112EF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DF"/>
    <w:rsid w:val="00084686"/>
    <w:rsid w:val="00131BF3"/>
    <w:rsid w:val="002F4684"/>
    <w:rsid w:val="00407013"/>
    <w:rsid w:val="00615701"/>
    <w:rsid w:val="006419F6"/>
    <w:rsid w:val="006669DF"/>
    <w:rsid w:val="00690430"/>
    <w:rsid w:val="00714932"/>
    <w:rsid w:val="008A00AC"/>
    <w:rsid w:val="008B2D75"/>
    <w:rsid w:val="008B6DE7"/>
    <w:rsid w:val="008C2F3B"/>
    <w:rsid w:val="00A112EF"/>
    <w:rsid w:val="00AC0BBF"/>
    <w:rsid w:val="00C04DB4"/>
    <w:rsid w:val="00DB314A"/>
    <w:rsid w:val="00DB6FE9"/>
    <w:rsid w:val="00E250C7"/>
    <w:rsid w:val="00E90C97"/>
    <w:rsid w:val="00F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94C4"/>
  <w15:docId w15:val="{0755AC2B-63A8-4E95-8219-6655228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2</cp:revision>
  <cp:lastPrinted>2019-09-17T18:26:00Z</cp:lastPrinted>
  <dcterms:created xsi:type="dcterms:W3CDTF">2025-08-28T11:47:00Z</dcterms:created>
  <dcterms:modified xsi:type="dcterms:W3CDTF">2025-08-28T11:47:00Z</dcterms:modified>
</cp:coreProperties>
</file>